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2A70D57F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484BC1">
        <w:rPr>
          <w:rFonts w:ascii="Times New Roman" w:hAnsi="Times New Roman"/>
          <w:b/>
          <w:sz w:val="28"/>
          <w:szCs w:val="28"/>
        </w:rPr>
        <w:t>Пахнющого Тараса Сергійовича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0749AD13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484BC1">
        <w:rPr>
          <w:rFonts w:ascii="Times New Roman" w:hAnsi="Times New Roman"/>
          <w:b/>
          <w:sz w:val="28"/>
          <w:szCs w:val="28"/>
        </w:rPr>
        <w:t>Пахнющого Тараса Сергійовича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2E08">
        <w:rPr>
          <w:rFonts w:ascii="Times New Roman" w:hAnsi="Times New Roman"/>
          <w:sz w:val="28"/>
          <w:szCs w:val="28"/>
        </w:rPr>
        <w:t>як</w:t>
      </w:r>
      <w:r w:rsidR="006A5452">
        <w:rPr>
          <w:rFonts w:ascii="Times New Roman" w:hAnsi="Times New Roman"/>
          <w:sz w:val="28"/>
          <w:szCs w:val="28"/>
        </w:rPr>
        <w:t>ий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головного спеціаліста </w:t>
      </w:r>
      <w:r w:rsidR="00484BC1">
        <w:rPr>
          <w:rFonts w:ascii="Times New Roman" w:hAnsi="Times New Roman"/>
          <w:sz w:val="28"/>
          <w:szCs w:val="28"/>
        </w:rPr>
        <w:t xml:space="preserve">адміністративно-господарського </w:t>
      </w:r>
      <w:r w:rsidR="00B26AB3">
        <w:rPr>
          <w:rFonts w:ascii="Times New Roman" w:hAnsi="Times New Roman"/>
          <w:sz w:val="28"/>
          <w:szCs w:val="28"/>
        </w:rPr>
        <w:t>відділу міської ради</w:t>
      </w:r>
      <w:r w:rsidR="00484BC1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2C5B8922" w14:textId="3AC614DB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484BC1">
        <w:rPr>
          <w:rFonts w:ascii="Times New Roman" w:hAnsi="Times New Roman"/>
          <w:b/>
          <w:sz w:val="28"/>
          <w:szCs w:val="28"/>
        </w:rPr>
        <w:t>Пахнющого Тараса Сергійовича</w:t>
      </w:r>
      <w:r w:rsidR="006B4F49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552A7"/>
    <w:rsid w:val="00105CA5"/>
    <w:rsid w:val="001754BC"/>
    <w:rsid w:val="00175E18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484BC1"/>
    <w:rsid w:val="00572111"/>
    <w:rsid w:val="005A7C4C"/>
    <w:rsid w:val="00600E08"/>
    <w:rsid w:val="00624983"/>
    <w:rsid w:val="006454B1"/>
    <w:rsid w:val="006526FF"/>
    <w:rsid w:val="006A5452"/>
    <w:rsid w:val="006B4F49"/>
    <w:rsid w:val="007040FE"/>
    <w:rsid w:val="00706E2C"/>
    <w:rsid w:val="00720065"/>
    <w:rsid w:val="007873D7"/>
    <w:rsid w:val="007E3ADF"/>
    <w:rsid w:val="00865E45"/>
    <w:rsid w:val="009015FC"/>
    <w:rsid w:val="00A57DB5"/>
    <w:rsid w:val="00AC25EA"/>
    <w:rsid w:val="00AC718B"/>
    <w:rsid w:val="00AE4D19"/>
    <w:rsid w:val="00AF5F14"/>
    <w:rsid w:val="00B26AB3"/>
    <w:rsid w:val="00B864A5"/>
    <w:rsid w:val="00BE3F2B"/>
    <w:rsid w:val="00C7060A"/>
    <w:rsid w:val="00D22DFE"/>
    <w:rsid w:val="00D751E5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A94CA-B977-4587-BE76-9EBAF23903B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Боднар Тетяна Анатоліївна</cp:lastModifiedBy>
  <cp:revision>2</cp:revision>
  <dcterms:created xsi:type="dcterms:W3CDTF">2025-04-03T08:37:00Z</dcterms:created>
  <dcterms:modified xsi:type="dcterms:W3CDTF">2025-04-03T08:37:00Z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